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9B214" w14:textId="6831814E" w:rsidR="00A01EC6" w:rsidRPr="00291273" w:rsidRDefault="00522456" w:rsidP="00522456">
      <w:pPr>
        <w:shd w:val="clear" w:color="auto" w:fill="FFFFFF"/>
        <w:spacing w:before="315" w:after="158" w:line="240" w:lineRule="auto"/>
        <w:outlineLvl w:val="0"/>
        <w:rPr>
          <w:rFonts w:ascii="Raleway" w:eastAsia="Times New Roman" w:hAnsi="Raleway" w:cs="Noto Sans"/>
          <w:b/>
          <w:bCs/>
          <w:color w:val="000000" w:themeColor="text1"/>
          <w:kern w:val="36"/>
          <w:sz w:val="24"/>
          <w:szCs w:val="24"/>
        </w:rPr>
      </w:pPr>
      <w:r w:rsidRPr="00291273">
        <w:rPr>
          <w:rFonts w:ascii="Raleway" w:eastAsia="Times New Roman" w:hAnsi="Raleway" w:cs="Noto Sans"/>
          <w:b/>
          <w:bCs/>
          <w:color w:val="000000" w:themeColor="text1"/>
          <w:kern w:val="36"/>
          <w:sz w:val="24"/>
          <w:szCs w:val="24"/>
        </w:rPr>
        <w:t>Surgical Coordinator</w:t>
      </w:r>
    </w:p>
    <w:p w14:paraId="44964CFA" w14:textId="2EE65F4E" w:rsidR="00522456" w:rsidRPr="00291273" w:rsidRDefault="00522456" w:rsidP="00522456">
      <w:pPr>
        <w:shd w:val="clear" w:color="auto" w:fill="FFFFFF"/>
        <w:spacing w:after="158" w:line="240" w:lineRule="auto"/>
        <w:rPr>
          <w:rFonts w:ascii="Raleway" w:eastAsia="Times New Roman" w:hAnsi="Raleway" w:cs="Noto Sans"/>
          <w:color w:val="000000" w:themeColor="text1"/>
          <w:sz w:val="24"/>
          <w:szCs w:val="24"/>
        </w:rPr>
      </w:pPr>
      <w:r w:rsidRPr="00291273">
        <w:rPr>
          <w:rFonts w:ascii="Raleway" w:eastAsia="Times New Roman" w:hAnsi="Raleway" w:cs="Noto Sans"/>
          <w:b/>
          <w:bCs/>
          <w:color w:val="000000" w:themeColor="text1"/>
          <w:sz w:val="24"/>
          <w:szCs w:val="24"/>
        </w:rPr>
        <w:t>Job Category:</w:t>
      </w:r>
      <w:r w:rsidRPr="00291273">
        <w:rPr>
          <w:rFonts w:ascii="Raleway" w:eastAsia="Times New Roman" w:hAnsi="Raleway" w:cs="Noto Sans"/>
          <w:color w:val="000000" w:themeColor="text1"/>
          <w:sz w:val="24"/>
          <w:szCs w:val="24"/>
        </w:rPr>
        <w:t> Non-Clinical</w:t>
      </w:r>
    </w:p>
    <w:p w14:paraId="0B22BC67" w14:textId="0069D068" w:rsidR="00522456" w:rsidRPr="00291273" w:rsidRDefault="00522456" w:rsidP="00522456">
      <w:pPr>
        <w:shd w:val="clear" w:color="auto" w:fill="FFFFFF"/>
        <w:spacing w:after="158" w:line="240" w:lineRule="auto"/>
        <w:rPr>
          <w:rFonts w:ascii="Raleway" w:eastAsia="Times New Roman" w:hAnsi="Raleway" w:cs="Noto Sans"/>
          <w:color w:val="000000" w:themeColor="text1"/>
          <w:sz w:val="24"/>
          <w:szCs w:val="24"/>
        </w:rPr>
      </w:pPr>
      <w:r w:rsidRPr="00291273">
        <w:rPr>
          <w:rFonts w:ascii="Raleway" w:eastAsia="Times New Roman" w:hAnsi="Raleway" w:cs="Noto Sans"/>
          <w:color w:val="000000" w:themeColor="text1"/>
          <w:sz w:val="24"/>
          <w:szCs w:val="24"/>
        </w:rPr>
        <w:t>Full-Time</w:t>
      </w:r>
    </w:p>
    <w:p w14:paraId="4F46BD37" w14:textId="693AA1A8" w:rsidR="00522456" w:rsidRPr="00291273" w:rsidRDefault="00522456" w:rsidP="00291273">
      <w:pPr>
        <w:shd w:val="clear" w:color="auto" w:fill="FFFFFF"/>
        <w:spacing w:after="0" w:line="240" w:lineRule="auto"/>
        <w:jc w:val="center"/>
        <w:outlineLvl w:val="1"/>
        <w:rPr>
          <w:rFonts w:ascii="Raleway" w:eastAsia="Times New Roman" w:hAnsi="Raleway" w:cs="Noto Sans"/>
          <w:b/>
          <w:bCs/>
          <w:color w:val="000000" w:themeColor="text1"/>
          <w:sz w:val="24"/>
          <w:szCs w:val="24"/>
        </w:rPr>
      </w:pPr>
      <w:r w:rsidRPr="00291273">
        <w:rPr>
          <w:rFonts w:ascii="Raleway" w:eastAsia="Times New Roman" w:hAnsi="Raleway" w:cs="Noto Sans"/>
          <w:b/>
          <w:bCs/>
          <w:color w:val="000000" w:themeColor="text1"/>
          <w:sz w:val="24"/>
          <w:szCs w:val="24"/>
        </w:rPr>
        <w:t>Job Details</w:t>
      </w:r>
    </w:p>
    <w:p w14:paraId="67D5CB15" w14:textId="77777777" w:rsidR="00522456" w:rsidRPr="00291273" w:rsidRDefault="00522456" w:rsidP="00522456">
      <w:pPr>
        <w:shd w:val="clear" w:color="auto" w:fill="FFFFFF"/>
        <w:spacing w:before="315" w:after="158" w:line="240" w:lineRule="auto"/>
        <w:outlineLvl w:val="2"/>
        <w:rPr>
          <w:rFonts w:ascii="Raleway" w:eastAsia="Times New Roman" w:hAnsi="Raleway" w:cs="Noto Sans"/>
          <w:b/>
          <w:bCs/>
          <w:color w:val="000000" w:themeColor="text1"/>
          <w:sz w:val="24"/>
          <w:szCs w:val="24"/>
        </w:rPr>
      </w:pPr>
      <w:r w:rsidRPr="00291273">
        <w:rPr>
          <w:rFonts w:ascii="Raleway" w:eastAsia="Times New Roman" w:hAnsi="Raleway" w:cs="Noto Sans"/>
          <w:b/>
          <w:bCs/>
          <w:color w:val="000000" w:themeColor="text1"/>
          <w:sz w:val="24"/>
          <w:szCs w:val="24"/>
        </w:rPr>
        <w:t>Description</w:t>
      </w:r>
    </w:p>
    <w:p w14:paraId="3F50AC6B" w14:textId="77777777" w:rsidR="00F54432" w:rsidRDefault="00F54432" w:rsidP="00522456">
      <w:pPr>
        <w:shd w:val="clear" w:color="auto" w:fill="FFFFFF"/>
        <w:spacing w:after="225" w:line="240" w:lineRule="auto"/>
        <w:rPr>
          <w:rFonts w:ascii="Raleway" w:eastAsia="Times New Roman" w:hAnsi="Raleway" w:cs="Noto Sans"/>
          <w:color w:val="000000" w:themeColor="text1"/>
          <w:sz w:val="24"/>
          <w:szCs w:val="24"/>
        </w:rPr>
      </w:pPr>
      <w:r w:rsidRPr="00F54432">
        <w:rPr>
          <w:rFonts w:ascii="Raleway" w:eastAsia="Times New Roman" w:hAnsi="Raleway" w:cs="Noto Sans"/>
          <w:color w:val="000000" w:themeColor="text1"/>
          <w:sz w:val="24"/>
          <w:szCs w:val="24"/>
        </w:rPr>
        <w:t>As the Surgical Vision Coordinator, you will play a crucial role in supporting our surgical team by coordinating and overseeing all aspects of surgical procedures related to eye care. This position requires a detail-oriented individual with excellent organizational and communication skills.</w:t>
      </w:r>
    </w:p>
    <w:p w14:paraId="2660A6C8" w14:textId="7662973B" w:rsidR="00522456" w:rsidRPr="00291273" w:rsidRDefault="00522456" w:rsidP="00522456">
      <w:pPr>
        <w:shd w:val="clear" w:color="auto" w:fill="FFFFFF"/>
        <w:spacing w:after="225" w:line="240" w:lineRule="auto"/>
        <w:rPr>
          <w:rFonts w:ascii="Raleway" w:eastAsia="Times New Roman" w:hAnsi="Raleway" w:cs="Noto Sans"/>
          <w:color w:val="000000" w:themeColor="text1"/>
          <w:sz w:val="24"/>
          <w:szCs w:val="24"/>
        </w:rPr>
      </w:pPr>
      <w:r w:rsidRPr="00291273">
        <w:rPr>
          <w:rFonts w:ascii="Raleway" w:eastAsia="Times New Roman" w:hAnsi="Raleway" w:cs="Noto Sans"/>
          <w:b/>
          <w:bCs/>
          <w:color w:val="000000" w:themeColor="text1"/>
          <w:sz w:val="24"/>
          <w:szCs w:val="24"/>
        </w:rPr>
        <w:t>About the Opportunity:</w:t>
      </w:r>
    </w:p>
    <w:p w14:paraId="64EAFB7B" w14:textId="77777777" w:rsidR="00522456" w:rsidRPr="00291273" w:rsidRDefault="00522456" w:rsidP="00522456">
      <w:pPr>
        <w:shd w:val="clear" w:color="auto" w:fill="FFFFFF"/>
        <w:spacing w:after="225" w:line="240" w:lineRule="auto"/>
        <w:rPr>
          <w:rFonts w:ascii="Raleway" w:eastAsia="Times New Roman" w:hAnsi="Raleway" w:cs="Noto Sans"/>
          <w:color w:val="000000" w:themeColor="text1"/>
          <w:sz w:val="24"/>
          <w:szCs w:val="24"/>
        </w:rPr>
      </w:pPr>
      <w:r w:rsidRPr="00291273">
        <w:rPr>
          <w:rFonts w:ascii="Raleway" w:eastAsia="Times New Roman" w:hAnsi="Raleway" w:cs="Noto Sans"/>
          <w:color w:val="000000" w:themeColor="text1"/>
          <w:sz w:val="24"/>
          <w:szCs w:val="24"/>
        </w:rPr>
        <w:t>Under general supervision, the Surgical Coordinator will be responsible for scheduling ophthalmic surgeries. The individual hired will serve as liaison between patient and surgeon, facility, pre-op staff, etc. Position requires good understanding of ophthalmic practice and insurance coverage. </w:t>
      </w:r>
    </w:p>
    <w:p w14:paraId="25BE79B3" w14:textId="77777777" w:rsidR="00522456" w:rsidRPr="00291273" w:rsidRDefault="00522456" w:rsidP="00522456">
      <w:pPr>
        <w:shd w:val="clear" w:color="auto" w:fill="FFFFFF"/>
        <w:spacing w:after="225" w:line="240" w:lineRule="auto"/>
        <w:rPr>
          <w:rFonts w:ascii="Raleway" w:eastAsia="Times New Roman" w:hAnsi="Raleway" w:cs="Noto Sans"/>
          <w:color w:val="000000" w:themeColor="text1"/>
          <w:sz w:val="24"/>
          <w:szCs w:val="24"/>
        </w:rPr>
      </w:pPr>
      <w:r w:rsidRPr="00291273">
        <w:rPr>
          <w:rFonts w:ascii="Raleway" w:eastAsia="Times New Roman" w:hAnsi="Raleway" w:cs="Noto Sans"/>
          <w:color w:val="000000" w:themeColor="text1"/>
          <w:sz w:val="24"/>
          <w:szCs w:val="24"/>
        </w:rPr>
        <w:t>This opportunity will operate Monday through Friday, 8:30a.m. to 5:00p.m. This opportunity will also require a certain level of travel to other Marietta Eye Clinic sites to provide scheduling and administrative support.</w:t>
      </w:r>
    </w:p>
    <w:p w14:paraId="174F7D9B" w14:textId="77777777" w:rsidR="00522456" w:rsidRPr="00291273" w:rsidRDefault="00522456" w:rsidP="00522456">
      <w:pPr>
        <w:shd w:val="clear" w:color="auto" w:fill="FFFFFF"/>
        <w:spacing w:after="225" w:line="240" w:lineRule="auto"/>
        <w:rPr>
          <w:rFonts w:ascii="Raleway" w:eastAsia="Times New Roman" w:hAnsi="Raleway" w:cs="Noto Sans"/>
          <w:color w:val="000000" w:themeColor="text1"/>
          <w:sz w:val="24"/>
          <w:szCs w:val="24"/>
        </w:rPr>
      </w:pPr>
      <w:r w:rsidRPr="00291273">
        <w:rPr>
          <w:rFonts w:ascii="Raleway" w:eastAsia="Times New Roman" w:hAnsi="Raleway" w:cs="Noto Sans"/>
          <w:b/>
          <w:bCs/>
          <w:color w:val="000000" w:themeColor="text1"/>
          <w:sz w:val="24"/>
          <w:szCs w:val="24"/>
        </w:rPr>
        <w:t>About the Candidate:</w:t>
      </w:r>
    </w:p>
    <w:p w14:paraId="5F9251EA" w14:textId="77777777" w:rsidR="00522456" w:rsidRPr="00291273" w:rsidRDefault="00522456" w:rsidP="00522456">
      <w:pPr>
        <w:numPr>
          <w:ilvl w:val="0"/>
          <w:numId w:val="1"/>
        </w:numPr>
        <w:shd w:val="clear" w:color="auto" w:fill="FFFFFF"/>
        <w:spacing w:before="100" w:beforeAutospacing="1" w:after="100" w:afterAutospacing="1" w:line="240" w:lineRule="auto"/>
        <w:rPr>
          <w:rFonts w:ascii="Raleway" w:eastAsia="Times New Roman" w:hAnsi="Raleway" w:cs="Noto Sans"/>
          <w:color w:val="000000" w:themeColor="text1"/>
          <w:sz w:val="24"/>
          <w:szCs w:val="24"/>
        </w:rPr>
      </w:pPr>
      <w:r w:rsidRPr="00291273">
        <w:rPr>
          <w:rFonts w:ascii="Raleway" w:eastAsia="Times New Roman" w:hAnsi="Raleway" w:cs="Noto Sans"/>
          <w:color w:val="000000" w:themeColor="text1"/>
          <w:sz w:val="24"/>
          <w:szCs w:val="24"/>
        </w:rPr>
        <w:t>High School Diploma or G.E.D. equivalent</w:t>
      </w:r>
    </w:p>
    <w:p w14:paraId="0B5D571A" w14:textId="714F227E" w:rsidR="00522456" w:rsidRPr="00291273" w:rsidRDefault="00522456" w:rsidP="00522456">
      <w:pPr>
        <w:numPr>
          <w:ilvl w:val="0"/>
          <w:numId w:val="1"/>
        </w:numPr>
        <w:shd w:val="clear" w:color="auto" w:fill="FFFFFF"/>
        <w:spacing w:before="100" w:beforeAutospacing="1" w:after="100" w:afterAutospacing="1" w:line="240" w:lineRule="auto"/>
        <w:rPr>
          <w:rFonts w:ascii="Raleway" w:eastAsia="Times New Roman" w:hAnsi="Raleway" w:cs="Noto Sans"/>
          <w:color w:val="000000" w:themeColor="text1"/>
          <w:sz w:val="24"/>
          <w:szCs w:val="24"/>
        </w:rPr>
      </w:pPr>
      <w:r w:rsidRPr="00291273">
        <w:rPr>
          <w:rFonts w:ascii="Raleway" w:eastAsia="Times New Roman" w:hAnsi="Raleway" w:cs="Noto Sans"/>
          <w:color w:val="000000" w:themeColor="text1"/>
          <w:sz w:val="24"/>
          <w:szCs w:val="24"/>
        </w:rPr>
        <w:t xml:space="preserve">Surgery scheduling experience strongly </w:t>
      </w:r>
      <w:r w:rsidR="00291273" w:rsidRPr="00291273">
        <w:rPr>
          <w:rFonts w:ascii="Raleway" w:eastAsia="Times New Roman" w:hAnsi="Raleway" w:cs="Noto Sans"/>
          <w:color w:val="000000" w:themeColor="text1"/>
          <w:sz w:val="24"/>
          <w:szCs w:val="24"/>
        </w:rPr>
        <w:t>preferred.</w:t>
      </w:r>
    </w:p>
    <w:p w14:paraId="16E332CD" w14:textId="77777777" w:rsidR="00522456" w:rsidRPr="00291273" w:rsidRDefault="00522456" w:rsidP="00522456">
      <w:pPr>
        <w:numPr>
          <w:ilvl w:val="0"/>
          <w:numId w:val="1"/>
        </w:numPr>
        <w:shd w:val="clear" w:color="auto" w:fill="FFFFFF"/>
        <w:spacing w:before="100" w:beforeAutospacing="1" w:after="100" w:afterAutospacing="1" w:line="240" w:lineRule="auto"/>
        <w:rPr>
          <w:rFonts w:ascii="Raleway" w:eastAsia="Times New Roman" w:hAnsi="Raleway" w:cs="Noto Sans"/>
          <w:color w:val="000000" w:themeColor="text1"/>
          <w:sz w:val="24"/>
          <w:szCs w:val="24"/>
        </w:rPr>
      </w:pPr>
      <w:r w:rsidRPr="00291273">
        <w:rPr>
          <w:rFonts w:ascii="Raleway" w:eastAsia="Times New Roman" w:hAnsi="Raleway" w:cs="Noto Sans"/>
          <w:color w:val="000000" w:themeColor="text1"/>
          <w:sz w:val="24"/>
          <w:szCs w:val="24"/>
        </w:rPr>
        <w:t>Bilingual preferred</w:t>
      </w:r>
    </w:p>
    <w:p w14:paraId="36C9640C" w14:textId="77777777" w:rsidR="00A01EC6" w:rsidRPr="00291273" w:rsidRDefault="00A01EC6" w:rsidP="00A01EC6">
      <w:pPr>
        <w:rPr>
          <w:rFonts w:ascii="Raleway" w:hAnsi="Raleway" w:cs="Noto Sans"/>
          <w:sz w:val="24"/>
          <w:szCs w:val="24"/>
        </w:rPr>
      </w:pPr>
      <w:r w:rsidRPr="00291273">
        <w:rPr>
          <w:rFonts w:ascii="Raleway" w:hAnsi="Raleway" w:cs="Noto Sans"/>
          <w:sz w:val="24"/>
          <w:szCs w:val="24"/>
        </w:rPr>
        <w:t xml:space="preserve">At </w:t>
      </w:r>
      <w:r w:rsidRPr="00291273">
        <w:rPr>
          <w:rFonts w:ascii="Raleway" w:hAnsi="Raleway" w:cs="Noto Sans"/>
          <w:b/>
          <w:bCs/>
          <w:sz w:val="24"/>
          <w:szCs w:val="24"/>
        </w:rPr>
        <w:t>Marietta Eye Clinic</w:t>
      </w:r>
      <w:r w:rsidRPr="00291273">
        <w:rPr>
          <w:rFonts w:ascii="Raleway" w:hAnsi="Raleway" w:cs="Noto Sans"/>
          <w:sz w:val="24"/>
          <w:szCs w:val="24"/>
        </w:rPr>
        <w:t>, we offer the opportunity to be part of an organization that's committed to advancing healthcare and providing exceptional patient care. Our clinic delivers superior value to patients, physicians, associates, and communities through professional and innovative services. We provide an outstanding benefits package to our full-time associates that includes:</w:t>
      </w:r>
    </w:p>
    <w:p w14:paraId="670FF9D2" w14:textId="77777777" w:rsidR="00A01EC6" w:rsidRPr="00291273" w:rsidRDefault="00A01EC6" w:rsidP="00A01EC6">
      <w:pPr>
        <w:pStyle w:val="ListParagraph"/>
        <w:numPr>
          <w:ilvl w:val="0"/>
          <w:numId w:val="3"/>
        </w:numPr>
        <w:rPr>
          <w:rFonts w:ascii="Raleway" w:hAnsi="Raleway" w:cs="Noto Sans"/>
          <w:sz w:val="24"/>
          <w:szCs w:val="24"/>
        </w:rPr>
      </w:pPr>
      <w:r w:rsidRPr="00291273">
        <w:rPr>
          <w:rFonts w:ascii="Raleway" w:hAnsi="Raleway" w:cs="Noto Sans"/>
          <w:sz w:val="24"/>
          <w:szCs w:val="24"/>
        </w:rPr>
        <w:t>Generous paid time off in addition to national holidays, two floating holidays, and birthday holiday</w:t>
      </w:r>
    </w:p>
    <w:p w14:paraId="6AEFE8D8" w14:textId="77777777" w:rsidR="00A01EC6" w:rsidRPr="00291273" w:rsidRDefault="00A01EC6" w:rsidP="00A01EC6">
      <w:pPr>
        <w:pStyle w:val="ListParagraph"/>
        <w:numPr>
          <w:ilvl w:val="0"/>
          <w:numId w:val="3"/>
        </w:numPr>
        <w:rPr>
          <w:rFonts w:ascii="Raleway" w:hAnsi="Raleway" w:cs="Noto Sans"/>
          <w:sz w:val="24"/>
          <w:szCs w:val="24"/>
        </w:rPr>
      </w:pPr>
      <w:r w:rsidRPr="00291273">
        <w:rPr>
          <w:rFonts w:ascii="Raleway" w:hAnsi="Raleway" w:cs="Noto Sans"/>
          <w:sz w:val="24"/>
          <w:szCs w:val="24"/>
        </w:rPr>
        <w:t>Medical, dental, and vision insurance after 30 days of employment</w:t>
      </w:r>
    </w:p>
    <w:p w14:paraId="10C49477" w14:textId="4DE47571" w:rsidR="00A01EC6" w:rsidRPr="00291273" w:rsidRDefault="00A01EC6" w:rsidP="00A01EC6">
      <w:pPr>
        <w:pStyle w:val="ListParagraph"/>
        <w:numPr>
          <w:ilvl w:val="0"/>
          <w:numId w:val="3"/>
        </w:numPr>
        <w:rPr>
          <w:rFonts w:ascii="Raleway" w:hAnsi="Raleway" w:cs="Noto Sans"/>
          <w:sz w:val="24"/>
          <w:szCs w:val="24"/>
        </w:rPr>
      </w:pPr>
      <w:r w:rsidRPr="00291273">
        <w:rPr>
          <w:rFonts w:ascii="Raleway" w:hAnsi="Raleway" w:cs="Noto Sans"/>
          <w:sz w:val="24"/>
          <w:szCs w:val="24"/>
        </w:rPr>
        <w:t xml:space="preserve">$250 of professional development funds provided every </w:t>
      </w:r>
      <w:r w:rsidR="00291273" w:rsidRPr="00291273">
        <w:rPr>
          <w:rFonts w:ascii="Raleway" w:hAnsi="Raleway" w:cs="Noto Sans"/>
          <w:sz w:val="24"/>
          <w:szCs w:val="24"/>
        </w:rPr>
        <w:t>year.</w:t>
      </w:r>
    </w:p>
    <w:p w14:paraId="60806595" w14:textId="77777777" w:rsidR="00A01EC6" w:rsidRPr="00291273" w:rsidRDefault="00A01EC6" w:rsidP="00A01EC6">
      <w:pPr>
        <w:pStyle w:val="ListParagraph"/>
        <w:numPr>
          <w:ilvl w:val="0"/>
          <w:numId w:val="3"/>
        </w:numPr>
        <w:rPr>
          <w:rFonts w:ascii="Raleway" w:hAnsi="Raleway" w:cs="Noto Sans"/>
          <w:sz w:val="24"/>
          <w:szCs w:val="24"/>
        </w:rPr>
      </w:pPr>
      <w:r w:rsidRPr="00291273">
        <w:rPr>
          <w:rFonts w:ascii="Raleway" w:hAnsi="Raleway" w:cs="Noto Sans"/>
          <w:sz w:val="24"/>
          <w:szCs w:val="24"/>
        </w:rPr>
        <w:t>Associate discounts at major retailers</w:t>
      </w:r>
    </w:p>
    <w:p w14:paraId="38C5E27E" w14:textId="77777777" w:rsidR="00A01EC6" w:rsidRPr="00291273" w:rsidRDefault="00A01EC6" w:rsidP="00A01EC6">
      <w:pPr>
        <w:rPr>
          <w:rFonts w:ascii="Raleway" w:hAnsi="Raleway" w:cs="Noto Sans"/>
          <w:sz w:val="24"/>
          <w:szCs w:val="24"/>
        </w:rPr>
      </w:pPr>
      <w:r w:rsidRPr="00291273">
        <w:rPr>
          <w:rFonts w:ascii="Raleway" w:hAnsi="Raleway" w:cs="Noto Sans"/>
          <w:sz w:val="24"/>
          <w:szCs w:val="24"/>
        </w:rPr>
        <w:t xml:space="preserve">Join our team at </w:t>
      </w:r>
      <w:r w:rsidRPr="00291273">
        <w:rPr>
          <w:rFonts w:ascii="Raleway" w:hAnsi="Raleway" w:cs="Noto Sans"/>
          <w:b/>
          <w:bCs/>
          <w:sz w:val="24"/>
          <w:szCs w:val="24"/>
        </w:rPr>
        <w:t>Marietta Eye Clinic</w:t>
      </w:r>
      <w:r w:rsidRPr="00291273">
        <w:rPr>
          <w:rFonts w:ascii="Raleway" w:hAnsi="Raleway" w:cs="Noto Sans"/>
          <w:sz w:val="24"/>
          <w:szCs w:val="24"/>
        </w:rPr>
        <w:t xml:space="preserve"> and take advantage of these incredible benefits while making a difference in the lives of our patients.</w:t>
      </w:r>
    </w:p>
    <w:p w14:paraId="753AE57E" w14:textId="77777777" w:rsidR="00130389" w:rsidRPr="00291273" w:rsidRDefault="00130389">
      <w:pPr>
        <w:rPr>
          <w:rFonts w:ascii="Raleway" w:hAnsi="Raleway"/>
          <w:sz w:val="24"/>
          <w:szCs w:val="24"/>
        </w:rPr>
      </w:pPr>
    </w:p>
    <w:sectPr w:rsidR="00130389" w:rsidRPr="002912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leway">
    <w:panose1 w:val="020B0503030101060003"/>
    <w:charset w:val="00"/>
    <w:family w:val="swiss"/>
    <w:pitch w:val="variable"/>
    <w:sig w:usb0="A00002FF" w:usb1="5000205B" w:usb2="00000000" w:usb3="00000000" w:csb0="00000097" w:csb1="00000000"/>
  </w:font>
  <w:font w:name="Noto Sans">
    <w:altName w:val="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321D0"/>
    <w:multiLevelType w:val="multilevel"/>
    <w:tmpl w:val="B418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E67F71"/>
    <w:multiLevelType w:val="multilevel"/>
    <w:tmpl w:val="E88E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481FA0"/>
    <w:multiLevelType w:val="multilevel"/>
    <w:tmpl w:val="E664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4968772">
    <w:abstractNumId w:val="1"/>
  </w:num>
  <w:num w:numId="2" w16cid:durableId="791439796">
    <w:abstractNumId w:val="2"/>
  </w:num>
  <w:num w:numId="3" w16cid:durableId="1224827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456"/>
    <w:rsid w:val="00130389"/>
    <w:rsid w:val="00291273"/>
    <w:rsid w:val="00522456"/>
    <w:rsid w:val="007007CC"/>
    <w:rsid w:val="007337AA"/>
    <w:rsid w:val="00A01EC6"/>
    <w:rsid w:val="00F54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57117"/>
  <w15:chartTrackingRefBased/>
  <w15:docId w15:val="{DA84BB60-49F2-43F0-90A7-D681216E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4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224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224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245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2245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224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2456"/>
    <w:rPr>
      <w:b/>
      <w:bCs/>
    </w:rPr>
  </w:style>
  <w:style w:type="character" w:customStyle="1" w:styleId="Heading1Char">
    <w:name w:val="Heading 1 Char"/>
    <w:basedOn w:val="DefaultParagraphFont"/>
    <w:link w:val="Heading1"/>
    <w:uiPriority w:val="9"/>
    <w:rsid w:val="0052245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01E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341219">
      <w:bodyDiv w:val="1"/>
      <w:marLeft w:val="0"/>
      <w:marRight w:val="0"/>
      <w:marTop w:val="0"/>
      <w:marBottom w:val="0"/>
      <w:divBdr>
        <w:top w:val="none" w:sz="0" w:space="0" w:color="auto"/>
        <w:left w:val="none" w:sz="0" w:space="0" w:color="auto"/>
        <w:bottom w:val="none" w:sz="0" w:space="0" w:color="auto"/>
        <w:right w:val="none" w:sz="0" w:space="0" w:color="auto"/>
      </w:divBdr>
      <w:divsChild>
        <w:div w:id="998574884">
          <w:marLeft w:val="0"/>
          <w:marRight w:val="0"/>
          <w:marTop w:val="0"/>
          <w:marBottom w:val="158"/>
          <w:divBdr>
            <w:top w:val="none" w:sz="0" w:space="0" w:color="auto"/>
            <w:left w:val="none" w:sz="0" w:space="0" w:color="auto"/>
            <w:bottom w:val="none" w:sz="0" w:space="0" w:color="auto"/>
            <w:right w:val="none" w:sz="0" w:space="0" w:color="auto"/>
          </w:divBdr>
        </w:div>
      </w:divsChild>
    </w:div>
    <w:div w:id="1694721903">
      <w:bodyDiv w:val="1"/>
      <w:marLeft w:val="0"/>
      <w:marRight w:val="0"/>
      <w:marTop w:val="0"/>
      <w:marBottom w:val="0"/>
      <w:divBdr>
        <w:top w:val="none" w:sz="0" w:space="0" w:color="auto"/>
        <w:left w:val="none" w:sz="0" w:space="0" w:color="auto"/>
        <w:bottom w:val="none" w:sz="0" w:space="0" w:color="auto"/>
        <w:right w:val="none" w:sz="0" w:space="0" w:color="auto"/>
      </w:divBdr>
    </w:div>
    <w:div w:id="1735395708">
      <w:bodyDiv w:val="1"/>
      <w:marLeft w:val="0"/>
      <w:marRight w:val="0"/>
      <w:marTop w:val="0"/>
      <w:marBottom w:val="0"/>
      <w:divBdr>
        <w:top w:val="none" w:sz="0" w:space="0" w:color="auto"/>
        <w:left w:val="none" w:sz="0" w:space="0" w:color="auto"/>
        <w:bottom w:val="none" w:sz="0" w:space="0" w:color="auto"/>
        <w:right w:val="none" w:sz="0" w:space="0" w:color="auto"/>
      </w:divBdr>
      <w:divsChild>
        <w:div w:id="142935864">
          <w:marLeft w:val="0"/>
          <w:marRight w:val="0"/>
          <w:marTop w:val="0"/>
          <w:marBottom w:val="0"/>
          <w:divBdr>
            <w:top w:val="none" w:sz="0" w:space="0" w:color="auto"/>
            <w:left w:val="none" w:sz="0" w:space="0" w:color="auto"/>
            <w:bottom w:val="none" w:sz="0" w:space="0" w:color="auto"/>
            <w:right w:val="none" w:sz="0" w:space="0" w:color="auto"/>
          </w:divBdr>
        </w:div>
        <w:div w:id="2060585620">
          <w:marLeft w:val="0"/>
          <w:marRight w:val="0"/>
          <w:marTop w:val="0"/>
          <w:marBottom w:val="0"/>
          <w:divBdr>
            <w:top w:val="none" w:sz="0" w:space="0" w:color="auto"/>
            <w:left w:val="none" w:sz="0" w:space="0" w:color="auto"/>
            <w:bottom w:val="none" w:sz="0" w:space="0" w:color="auto"/>
            <w:right w:val="none" w:sz="0" w:space="0" w:color="auto"/>
          </w:divBdr>
        </w:div>
        <w:div w:id="798573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Bostwick, Dustin</dc:creator>
  <cp:keywords/>
  <dc:description/>
  <cp:lastModifiedBy>Bostwick, Dustin</cp:lastModifiedBy>
  <cp:revision>3</cp:revision>
  <dcterms:created xsi:type="dcterms:W3CDTF">2023-10-03T15:21:00Z</dcterms:created>
  <dcterms:modified xsi:type="dcterms:W3CDTF">2024-01-16T14:50:00Z</dcterms:modified>
</cp:coreProperties>
</file>